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Recruiter with over 11 years of experience specializing in Oracle technology recruitment and full-cycle recruiting. Proficient in utilizing LinkedIn Recruiter, iCIMS, and Taleo to source and screen candidates. Expert in building talent pipelines for complex enterprise implementations across Oracle Fusion, ERP, and HCM platforms.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Sourced candidates for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technology roles using </w:t>
      </w:r>
      <w:r>
        <w:rPr>
          <w:rFonts w:asciiTheme="minorHAnsi" w:hAnsiTheme="minorHAnsi" w:cstheme="majorHAnsi"/>
          <w:b/>
          <w:bCs/>
          <w:lang w:val="en-US"/>
        </w:rPr>
        <w:t xml:space="preserve">LinkedIn Recruiter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niche forums, enhancing the talent pipeline for enterprise implementations.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comprehensive phone and video interviews assessing technical skills and consulting experience before presenting candidates to hiring managers.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targeted recruiting strategies to attract candidates for hard-to-fill </w:t>
      </w:r>
      <w:r>
        <w:rPr>
          <w:rFonts w:asciiTheme="minorHAnsi" w:hAnsiTheme="minorHAnsi" w:cstheme="majorHAnsi"/>
          <w:b/>
          <w:bCs/>
          <w:lang w:val="en-US"/>
        </w:rPr>
        <w:t xml:space="preserve">Oracle Integration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ERP roles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candidate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project leads to define role requirements and billability expectations, ensuring alignment with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Maintained candidate records and requisition workflows in </w:t>
      </w:r>
      <w:r>
        <w:rPr>
          <w:rFonts w:asciiTheme="minorHAnsi" w:hAnsiTheme="minorHAnsi" w:cstheme="majorHAnsi"/>
          <w:b/>
          <w:bCs/>
          <w:lang w:val="en-US"/>
        </w:rPr>
        <w:t xml:space="preserve">Workday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integrity and timely updates throughout the hiring process.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Coordinated interview processes, managing schedules and gathering structured feedback from hiring panels for decision-making.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discussions on job offers with candidates, maintaining a focus on candidates' experience and expectations.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Reported regularly on sourcing activity and metrics such as time-to-fill and candidate quality, driving continuous improvement in recruiting efforts.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documentation for U.S. work authorization compliance, including familiarity with H-1B and OPT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and maintained a pipeline of pre-qualified candidates for immediate and future recruitment needs in </w:t>
      </w:r>
      <w:r>
        <w:rPr>
          <w:rFonts w:asciiTheme="minorHAnsi" w:hAnsiTheme="minorHAnsi" w:cstheme="majorHAnsi"/>
          <w:b/>
          <w:bCs/>
          <w:lang w:val="en-US"/>
        </w:rPr>
        <w:t xml:space="preserve">Oracle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international recruiting efforts by ensuring compliance with global hiring standards and contractual agreements.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full-cycle recruiting efforts for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technical roles, collaborating closely with hiring managers to understand project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Sourced candidates via </w:t>
      </w:r>
      <w:r>
        <w:rPr>
          <w:rFonts w:asciiTheme="minorHAnsi" w:eastAsia="Times New Roman" w:hAnsiTheme="minorHAnsi" w:cs="Times New Roman"/>
          <w:b/>
          <w:bCs/>
          <w:lang w:val="en-US"/>
        </w:rPr>
        <w:t xml:space="preserve">Dice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referrals, and social media, improving overall recruitment efficiency and candidate quality.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in-depth technical assessments, validating candidates’ expertise in </w:t>
      </w:r>
      <w:r>
        <w:rPr>
          <w:rFonts w:asciiTheme="minorHAnsi" w:eastAsia="Times New Roman" w:hAnsiTheme="minorHAnsi" w:cs="Times New Roman"/>
          <w:b/>
          <w:bCs/>
          <w:lang w:val="en-US"/>
        </w:rPr>
        <w:t xml:space="preserve">Oracle EBS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Fusion Cloud HCM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recruiters on effective sourcing techniques and candidate evaluation methods, improving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iCIMS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Taleo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requisitions, track candidate progress, and maintain data accuracy across the recruitment process.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candidate interviews and gathered structured feedback, enhancing decision-making within hiring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project managers to adjust hiring strategies based on evolving client demands and project requirements.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Ensured compliance with U.S. work authorization regulations for all hires, maintaining updated knowledge on relevant classifications.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recruitment strategies for technical roles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w:t>
      </w:r>
      <w:r>
        <w:rPr>
          <w:rFonts w:asciiTheme="minorHAnsi" w:eastAsia="Times New Roman" w:hAnsiTheme="minorHAnsi" w:cs="Times New Roman"/>
          <w:b/>
          <w:bCs/>
          <w:lang w:val="en-US"/>
        </w:rPr>
        <w:t xml:space="preserve">Oracle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database and application support.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full-cycle recruitment by screening resumes, conducting initial interviews, and assessing candidate qualifications.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applicant progress through the </w:t>
      </w:r>
      <w:r>
        <w:rPr>
          <w:rFonts w:asciiTheme="minorHAnsi" w:eastAsia="Times New Roman" w:hAnsiTheme="minorHAnsi" w:cs="Times New Roman"/>
          <w:b/>
          <w:bCs/>
          <w:lang w:val="en-US"/>
        </w:rPr>
        <w:t xml:space="preserve">Taleo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ATS, ensuring timely feedback and communication with candidates.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hiring managers to define job requirements and communicate the recruiting process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weekly team meetings, sharing insights on candidate trends and recruitment strategies in the tech field.</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successful placement rate of 40% over the tenure, contributing to the company’s growth trajectory.</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Recruiting Tools</w:t>
      </w:r>
      <w:r>
        <w:rPr>
          <w:rFonts w:asciiTheme="minorHAnsi" w:hAnsiTheme="minorHAnsi" w:cstheme="majorHAnsi"/>
          <w:lang w:val="en-US"/>
        </w:rPr>
        <w:t xml:space="preserve">: LinkedIn Recruiter, iCIMS, Taleo, Greenhouse, Oracle HCM, Workday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Recruitment Methods</w:t>
      </w:r>
      <w:r>
        <w:rPr>
          <w:rFonts w:asciiTheme="minorHAnsi" w:hAnsiTheme="minorHAnsi" w:cstheme="majorHAnsi"/>
          <w:lang w:val="en-US"/>
        </w:rPr>
        <w:t xml:space="preserve">: Full-cycle recruiting, Staff augmentation, Talent pipeline development, Candidate sourcing, Technical screening, Collaboration with hiring managers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Technical Knowledge</w:t>
      </w:r>
      <w:r>
        <w:rPr>
          <w:rFonts w:asciiTheme="minorHAnsi" w:hAnsiTheme="minorHAnsi" w:cstheme="majorHAnsi"/>
          <w:lang w:val="en-US"/>
        </w:rPr>
        <w:t xml:space="preserve">: Oracle Fusion Cloud HCM, Oracle Fusion Cloud ERP, Oracle EBS, Oracle Integration Cloud, Oracle Database, Oracle Analytics Cloud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Communication Skills</w:t>
      </w:r>
      <w:r>
        <w:rPr>
          <w:rFonts w:asciiTheme="minorHAnsi" w:hAnsiTheme="minorHAnsi" w:cstheme="majorHAnsi"/>
          <w:lang w:val="en-US"/>
        </w:rPr>
        <w:t xml:space="preserve">: Phone communication, Presentation skills, Structured feedback, Technical knowledge assessment, Effective coordination, Client-specific needs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Compliance</w:t>
      </w:r>
      <w:r>
        <w:rPr>
          <w:rFonts w:asciiTheme="minorHAnsi" w:hAnsiTheme="minorHAnsi" w:cstheme="majorHAnsi"/>
          <w:lang w:val="en-US"/>
        </w:rPr>
        <w:t xml:space="preserve">: U.S. work authorization, H-1B visa, OPT compliance, International hiring, Contractor engagement, Cross-border compliance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