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Systems Engineer with over 11 years in enterprise storage solutions, specializing in storage architectures, AI data pipelines, system installations, and enterprise security. Proven expertise in leading system evaluations, delivering technical presentations, and collaborating with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evaluations and benchmarks for enterprise storage solutions using </w:t>
      </w:r>
      <w:r>
        <w:rPr>
          <w:rFonts w:asciiTheme="minorHAnsi" w:hAnsiTheme="minorHAnsi" w:cstheme="majorHAnsi"/>
          <w:b/>
          <w:bCs/>
          <w:lang w:val="en-US"/>
        </w:rPr>
        <w:t xml:space="preserve">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architecture blueprints to streamline sales processes for complex storage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R&amp;D to define product requirements and usability for storage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in-depth technical presentations on distributed storage architectures for customer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 framework for training and mentoring field engineers on virtualization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enhance system automation and monitoring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cross-team projects to improve integration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into storage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directly with customers to resolve technical challenges and guide installations.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consistent communication with sales teams regarding technical capabilities and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 on strategies for building and managing a Support organization for scalable service.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customer-first mentality across the engineering team, enhancing client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advanced storage solutions for large IT organizations, focusing on </w:t>
      </w:r>
      <w:r>
        <w:rPr>
          <w:rFonts w:asciiTheme="minorHAnsi" w:eastAsia="Times New Roman" w:hAnsiTheme="minorHAnsi" w:cs="Times New Roman"/>
          <w:b/>
          <w:bCs/>
          <w:lang w:val="en-US"/>
        </w:rPr>
        <w:t xml:space="preserve">enterprise storage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storage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in </w:t>
      </w:r>
      <w:r>
        <w:rPr>
          <w:rFonts w:asciiTheme="minorHAnsi" w:eastAsia="Times New Roman" w:hAnsiTheme="minorHAnsi" w:cs="Times New Roman"/>
          <w:b/>
          <w:bCs/>
          <w:lang w:val="en-US"/>
        </w:rPr>
        <w:t xml:space="preserve">system installations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evaluations.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technical training materials for sales and engineering teams regarding storage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optimize backend services and improve system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product demonstrations and architectural presentations to key clients and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assessments of system configurations to ensure optimal performance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AI data pipelines into existing storage frameworks to enhance analytical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and specifications to guide future development and client implementations.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high-performance storage solutions for enterprise applications using </w:t>
      </w:r>
      <w:r>
        <w:rPr>
          <w:rFonts w:asciiTheme="minorHAnsi" w:eastAsia="Times New Roman" w:hAnsiTheme="minorHAnsi" w:cs="Times New Roman"/>
          <w:b/>
          <w:bCs/>
          <w:lang w:val="en-US"/>
        </w:rPr>
        <w:t xml:space="preserve">SAN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solutions with a focus on </w:t>
      </w:r>
      <w:r>
        <w:rPr>
          <w:rFonts w:asciiTheme="minorHAnsi" w:eastAsia="Times New Roman" w:hAnsiTheme="minorHAnsi" w:cs="Times New Roman"/>
          <w:b/>
          <w:bCs/>
          <w:lang w:val="en-US"/>
        </w:rPr>
        <w:t xml:space="preserve">enterprise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testing and performance tuning to meet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address technical issues impacting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processes for internal use and client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client projects, achieving successful outcomes in over 90% of engagements.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Scripting,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Storage Technologies</w:t>
      </w:r>
      <w:r>
        <w:rPr>
          <w:rFonts w:asciiTheme="minorHAnsi" w:hAnsiTheme="minorHAnsi" w:cstheme="majorHAnsi"/>
          <w:lang w:val="en-US"/>
        </w:rPr>
        <w:t xml:space="preserve">: DAS, NAS, SAN, distributed storage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high-performance networking, enterprise security, virtualization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performance tuning, system monitoring,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