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Staff Engineer with over 11 years of experience in project management, capital projects, and engineering solutions. Proficient in AutoCAD, Microsoft Office, and safety compliance, ensuring operational excellence in industrial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capital and maintenance projects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MS Project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managing entire project lifecycles from concept to completion.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specifications and project requirements ensuring precision and clarity in design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safety assessments and compliance audits, adhering to </w:t>
      </w:r>
      <w:r>
        <w:rPr>
          <w:rFonts w:asciiTheme="minorHAnsi" w:hAnsiTheme="minorHAnsi" w:cstheme="majorHAnsi"/>
          <w:b/>
          <w:bCs/>
          <w:lang w:val="en-US"/>
        </w:rPr>
        <w:t xml:space="preserve">OSHA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environmental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multidisciplinary teams to generate actionable recommendations for engineering best practices and efficiency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and present detailed project reports and data analysis outcomes to stakeholders, maintaining clear communication throughout project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contractors and engineering teams on diverse projects, ensuring clear operational directives and quality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utilizing </w:t>
      </w:r>
      <w:r>
        <w:rPr>
          <w:rFonts w:asciiTheme="minorHAnsi" w:hAnsiTheme="minorHAnsi" w:cstheme="majorHAnsi"/>
          <w:b/>
          <w:bCs/>
          <w:lang w:val="en-US"/>
        </w:rPr>
        <w:t xml:space="preserve">budgeting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analysis to refine project execution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troubleshooting strategies for project challenges, applying sound engineering judgment to resolve issues swiftly.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Organize design reviews and technical evaluations, influencing project design decisions and enhancing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cross-functional collaboration, leveraging tools like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communication and project coordination.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induction of new technologies and solutions at PCA facilities, aligning with company's operational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engineering projects in industrial paper environments, emphasizing strong technical leadership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design principles and implementation processes, fostering skill development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evaluations of engineering designs, ensuring alignment with quality and operational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capital improvement initiatives, utilizing </w:t>
      </w:r>
      <w:r>
        <w:rPr>
          <w:rFonts w:asciiTheme="minorHAnsi" w:eastAsia="Times New Roman" w:hAnsiTheme="minorHAnsi" w:cs="Times New Roman"/>
          <w:b/>
          <w:bCs/>
          <w:lang w:val="en-US"/>
        </w:rPr>
        <w:t xml:space="preserve">SolidWorks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iterative design processes and project modeling.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project documentation, including drawings and specifications that guide execution at multiple sites.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budget management strategies to ensure projects remain within fiscal limitations while maximizing resource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production teams to troubleshoot equipment malfunctions, employing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resolution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improved existing manufacturing processes using data-driven insights, leading to enhanced operational excellence.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design engineering projects for corrugated products, implementing solutions aligned with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rigorous testing on product designs, ensuring compliance with regulatory standards and customer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engineering processes in collaboration with manufacturing teams and plant engineers.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 and process automation, improving operational workflows and data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equipment maintenance projects, documenting findings and recommending operational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documentation and reporting for project outcomes, achieving a 15% reduction in turnaround time on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Software</w:t>
      </w:r>
      <w:r>
        <w:rPr>
          <w:rFonts w:asciiTheme="minorHAnsi" w:hAnsiTheme="minorHAnsi" w:cstheme="majorHAnsi"/>
          <w:lang w:val="en-US"/>
        </w:rPr>
        <w:t xml:space="preserve">: AutoCAD, MATLAB, SolidWorks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Tools</w:t>
      </w:r>
      <w:r>
        <w:rPr>
          <w:rFonts w:asciiTheme="minorHAnsi" w:hAnsiTheme="minorHAnsi" w:cstheme="majorHAnsi"/>
          <w:lang w:val="en-US"/>
        </w:rPr>
        <w:t xml:space="preserve">: MS Project, Asana,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Safety and Compliance</w:t>
      </w:r>
      <w:r>
        <w:rPr>
          <w:rFonts w:asciiTheme="minorHAnsi" w:hAnsiTheme="minorHAnsi" w:cstheme="majorHAnsi"/>
          <w:lang w:val="en-US"/>
        </w:rPr>
        <w:t xml:space="preserve">: OSHA Standards, ISO Certification, Environmental Regulations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Data Analysis, Troubleshooting, Budgeting, Design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Slack, Microsoft Teams, Zoom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