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Electrical Engineer with over 11 years in power electronics. Proficient in MATLAB, Simulink, Python, and Verilog. Skilled in digital multiphase regulation and feedback control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digital multiphase voltage regulators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gain/phase margin analysis to enhance stability in control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Model and simulate regulator behaviors in </w:t>
      </w:r>
      <w:r>
        <w:rPr>
          <w:rFonts w:asciiTheme="minorHAnsi" w:hAnsiTheme="minorHAnsi" w:cstheme="majorHAnsi"/>
          <w:b/>
          <w:bCs/>
          <w:lang w:val="en-US"/>
        </w:rPr>
        <w:t xml:space="preserve">Simplis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steady-state and transient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PWM modulation and implement current sensing strategies for robust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mixed-signal teams to verify control logic using </w:t>
      </w:r>
      <w:r>
        <w:rPr>
          <w:rFonts w:asciiTheme="minorHAnsi" w:hAnsiTheme="minorHAnsi" w:cstheme="majorHAnsi"/>
          <w:b/>
          <w:bCs/>
          <w:lang w:val="en-US"/>
        </w:rPr>
        <w:t xml:space="preserve">SystemVerilog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testing and improvements to feedback systems,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multiphase converters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digital power control fundamentals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Scripting development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reviews for design specifications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meetings to align on project objectives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validated digital circuit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power electronics design and simulation.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PWM schemes and optimized transient response for DC-DC converters.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system-level integration of analog and digital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small-signal analysis to validate feedback control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design improvements, enhancing efficiency in power delivery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compliance with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enhancing knowledge sharing across the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digital power controllers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Simulink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 and improved system functionality through iterative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conducting time-domain performance tests on power circuits.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design modifications to increase the robustness of multiphase regulators.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engineers on integration tasks and validation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system reliability through diligent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MATLAB, Python, Verilog, SystemVerilog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r>
        <w:rPr>
          <w:rFonts w:asciiTheme="minorHAnsi" w:hAnsiTheme="minorHAnsi" w:cstheme="majorHAnsi"/>
          <w:lang w:val="en-US"/>
        </w:rPr>
        <w:t xml:space="preserve">: Simulink, Simplis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Control Systems</w:t>
      </w:r>
      <w:r>
        <w:rPr>
          <w:rFonts w:asciiTheme="minorHAnsi" w:hAnsiTheme="minorHAnsi" w:cstheme="majorHAnsi"/>
          <w:lang w:val="en-US"/>
        </w:rPr>
        <w:t xml:space="preserve">: Feedback Control, Stability Analysis, Gain/Phase Margin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Power Electronics</w:t>
      </w:r>
      <w:r>
        <w:rPr>
          <w:rFonts w:asciiTheme="minorHAnsi" w:hAnsiTheme="minorHAnsi" w:cstheme="majorHAnsi"/>
          <w:lang w:val="en-US"/>
        </w:rPr>
        <w:t xml:space="preserve">: Digital Multiphase Regulators, PWM Modulation, Transient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Validation &amp; Testing</w:t>
      </w:r>
      <w:r>
        <w:rPr>
          <w:rFonts w:asciiTheme="minorHAnsi" w:hAnsiTheme="minorHAnsi" w:cstheme="majorHAnsi"/>
          <w:lang w:val="en-US"/>
        </w:rPr>
        <w:t xml:space="preserve">: Small-Signal Analysis, Time-Domain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UVM, Design Reviews, Cross-Team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