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Solutions Engineer with over 11 years of experience in enterprise network engineering and infrastructure architecture. Proficient in TCP/IP, VLANs, firewalls, and VPNs with a strong focus on integration of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discovery and architecture discussions with enterprise IT and security teams during pre-sales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deployment strategies to ensure </w:t>
      </w:r>
      <w:r>
        <w:rPr>
          <w:rFonts w:asciiTheme="minorHAnsi" w:hAnsiTheme="minorHAnsi" w:cstheme="majorHAnsi"/>
          <w:b/>
          <w:bCs/>
          <w:lang w:val="en-US"/>
        </w:rPr>
        <w:t xml:space="preserve">Voxel’s AI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integrates seamlessly in complex network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Sales to remove technical blockers, enhancing deal confidence and accelerating sales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implementation strategy post-signature, managing architecture across multi-site installations.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escalation point for network and infrastructure challenges during deployment, ensuring swift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network requirements into executive summaries and actionable plans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implementation playbooks that streamline enterprise deployments across distributed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structured feedback to Product and Engineering teams for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network architecture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with clients to validate network readiness and scalable design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design secure and scalable deployment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implementation of network architectures for enterprise clients,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readiness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infrastructure design and troubleshooting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scalable solutions for clients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logistics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technical roadmaps to guide deployments in complex IT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Effectively communicated technical requirements to Director and VP-level stakeholders, enhancing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existing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improved system monitoring practices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implementation strategies that improved deployment times by over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network features and security measures to improve system reliability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network systems while supporting client migrations to updated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reported network issues, ensuring minimal disruptions to client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develop internal tools to streamline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setup procedures for new clients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systems by optimizing network configurations and implementing robust security measures.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VLANs, firewalls, VPNs, SD-WAN, Proxies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cloud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network monitoring, distributed systems, scalable architectures, enterprise deployments, implementation playbooks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executive communication, stakeholder engagement, technical documentation, pre-sales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deployment strategies, technical roadmaps, risk management, process improvement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APIs, automation tools, integration testing, CI/CD, DevOps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