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Solutions Engineer with over 11 years in cybersecurity, specializing in SaaS security and customer advocacy. Proficient in APIs, cloud solutions, and cybersecurity frameworks, driving technical evaluations and customer partnerships.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evaluations and presentations to prospects, enhancing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Obsidian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meet SaaS security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teams to drive solution adoption and provide technical leadership in the sales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proof-of-value engagements that demonstrated the effectiveness of </w:t>
      </w:r>
      <w:r>
        <w:rPr>
          <w:rFonts w:asciiTheme="minorHAnsi" w:hAnsiTheme="minorHAnsi" w:cstheme="majorHAnsi"/>
          <w:b/>
          <w:bCs/>
          <w:lang w:val="en-US"/>
        </w:rPr>
        <w:t xml:space="preserve">Obsidian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resulting in increased sales conversions.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</w:t>
      </w:r>
      <w:r>
        <w:rPr>
          <w:rFonts w:asciiTheme="minorHAnsi" w:hAnsiTheme="minorHAnsi" w:cstheme="majorHAnsi"/>
          <w:b/>
          <w:bCs/>
          <w:lang w:val="en-US"/>
        </w:rPr>
        <w:t xml:space="preserve">Obsidian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industry conferences, leading technical sessions and demonstrating our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in-depth knowledge of customer environments and aligned </w:t>
      </w:r>
      <w:r>
        <w:rPr>
          <w:rFonts w:asciiTheme="minorHAnsi" w:hAnsiTheme="minorHAnsi" w:cstheme="majorHAnsi"/>
          <w:b/>
          <w:bCs/>
          <w:lang w:val="en-US"/>
        </w:rPr>
        <w:t xml:space="preserve">Obsidian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address specific pain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strategic feedback from field reconnaissance to product management for improving </w:t>
      </w:r>
      <w:r>
        <w:rPr>
          <w:rFonts w:asciiTheme="minorHAnsi" w:hAnsiTheme="minorHAnsi" w:cstheme="majorHAnsi"/>
          <w:b/>
          <w:bCs/>
          <w:lang w:val="en-US"/>
        </w:rPr>
        <w:t xml:space="preserve">Obsidian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inter-team collaborations to ensure high-quality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Assured test coverage and code quality, promoting best practices within the solutions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account teams on renewals by articulating realized values from previous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security monitoring and infrastructure as code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tailored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addressing client-specific challenges in a SaaS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mentored junior developers, enhancing team capabilities in software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building scalable solutions for cloud-based security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discussions with clients to align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security requirements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security protocols for client teams, improving implementation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competitive market dynamics and provided insights to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Roundtable's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 offerings and positioning.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client-facing features and contributing to system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security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customer requirements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adhering to security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for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technical documentation and application support for user training sessions, improving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 through optimizations and code refactoring of legacy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PowerShell, Golang,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Spring Boot,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Kubernetes, Splunk,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