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Engineer with 11+ years in technical B2B environments. Proficient in API design, Python, Go, and compliance standards like HIPAA. Dedicated to optimizing customer interactions and enabling pre-sales technical support.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pre-sales technical calls, demonstrating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and </w:t>
      </w:r>
      <w:r>
        <w:rPr>
          <w:rFonts w:asciiTheme="minorHAnsi" w:hAnsiTheme="minorHAnsi" w:cstheme="majorHAnsi"/>
          <w:b/>
          <w:bCs/>
          <w:lang w:val="en-US"/>
        </w:rPr>
        <w:t xml:space="preserve">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onboarding process through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integration, achieving successful customer engagements and production launches.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customer feedback into actionable insights for Engineering and Product teams, improving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materials for sales and integration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customer engineering teams to troubleshoot edge cases during integration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discussions on compliance requirements, ensuring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BAA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detailed architectural reviews to align customer needs with technical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integration best practices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optimizing customer data interactions during technical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 in cross-team collaboration to enhance customer success and streamline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API-first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leading technical conversations with both startup and enterprise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comprehensive integration support, guiding clients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setups.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security compliance processes, addressing customer queries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engaging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technical 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 onboarding and product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and mentored junior developers on integration techniques and troubleshooting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quality standards in collaborative projects, ensuring effective code reviews and testing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continuous monitoring and feedback loops with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user-facing components aligned with API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within B2B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provided technical support during user migrations and feature rollouts.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feature specifications with integration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build and deployment processes for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routine tasks using Python scripts,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 by completing projects 15% ahead of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Next.js,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lang w:val="en-US"/>
        </w:rPr>
        <w:t xml:space="preserve">: GraphQL, REST, PostgreSQL,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r>
        <w:rPr>
          <w:rFonts w:asciiTheme="minorHAnsi" w:hAnsiTheme="minorHAnsi" w:cstheme="majorHAnsi"/>
          <w:lang w:val="en-US"/>
        </w:rPr>
        <w:t xml:space="preserve">: HIPAA, SOC 2, BAA, OAuth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