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Architect with over 11 years of experience in Cybersecurity, DevOps, and cloud architecture. Expert in Kubernetes, AWS, and CI/CD practices to optimize security operations. Proven skills in secrets management and building tailored solutions for enterprise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deliver tailored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Akeyless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technical discussions to validate customer security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deep-dive technical discovery sessions to evaluate customer workflows across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Proof of Value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engagements by automating secret rotation in customer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high-impact product demonstrations showcasing </w:t>
      </w:r>
      <w:r>
        <w:rPr>
          <w:rFonts w:asciiTheme="minorHAnsi" w:hAnsiTheme="minorHAnsi" w:cstheme="majorHAnsi"/>
          <w:b/>
          <w:bCs/>
          <w:lang w:val="en-US"/>
        </w:rPr>
        <w:t xml:space="preserve">Akeyless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</w:t>
      </w:r>
      <w:r>
        <w:rPr>
          <w:rFonts w:asciiTheme="minorHAnsi" w:hAnsiTheme="minorHAnsi" w:cstheme="majorHAnsi"/>
          <w:b/>
          <w:bCs/>
          <w:lang w:val="en-US"/>
        </w:rPr>
        <w:t xml:space="preserve">zero-knowledge 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necessary product features based on feedback and requirements from enterprise CISOs.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responses for RFIs/RFPs to address complex security audit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effectively with cross-functional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Akeyless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knowledge of secrets management to position against competitors focused on </w:t>
      </w:r>
      <w:r>
        <w:rPr>
          <w:rFonts w:asciiTheme="minorHAnsi" w:hAnsiTheme="minorHAnsi" w:cstheme="majorHAnsi"/>
          <w:b/>
          <w:bCs/>
          <w:lang w:val="en-US"/>
        </w:rPr>
        <w:t xml:space="preserve">TCO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reductions.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on architectural decisions impacting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Inject best practices for observability and performance into security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security-focused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Secrets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client workshops to discuss architectural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solutions enhancing security and compliance visibility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complex security concepts in accessible formats to technical teams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projects to ensure timely completion and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security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security compliance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security with regular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PKI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audits and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client 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deployment efficiency through improved CI/CD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GitHub Actions,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Ansible, Jenkins, CircleCI, HashiCorp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SAML, OIDC, OAuth, PKI, PAM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