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development. Proficient in Go, PostgreSQL, and Kubernetes, focusing on building scalable microservices and improving platform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services for Helix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multi-tenant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JSONB for enhanced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robust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production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productivity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experience by establishing testing and operational standards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Published and consumed events via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inter-service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compliance and quality in service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logging practices, improving debugging and operational hygiene.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implement scalable solutions, driving platform improvements and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streamline delivery and address engineering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backend features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improving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migrations and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architecture discussions, focusing on scalability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 APIs for seamless integrations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API usability and functionality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performance monitoring and troubleshooting practices, establishing a baseline for operational health.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architecture,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improving code quality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best practices and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design and optimization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initiatives, achieving project milestones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EKS,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Helm,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