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11+ years of experience in building scalable backend services and data-driven applications. Expertise in Python, TypeScript, Nest.js, and cloud services like AWS. Proven track record of delivering high-quality software systems while enhancing data workflows and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data workflows into product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drive architecture discussions and develop APIs that support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workflow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upstream data quality, implementing checks and tools that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integration across multiple platforms, enhancing overall operational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libraries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standardize code use among engineering teams, improving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support for platform services, ensuring high availability and rapid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direction by evaluating new technologies, resulting in improved system scalability and reduced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engineering and contributed to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with product managers to translate requirements into actionable engineering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improve team collaboration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engineers to define schemas and data models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services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scalable computing and storage solutions,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APIs and microservices architecture, improving system interoperability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observability through integration of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Agile methodologies, promoting teamwork and adaptive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system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compliance with best practices for security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requirements, translating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test plans to assure software quality and reliability, using open-source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infrastructure, achieving enhanced system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documentation for applications and systems to facilitate onboarding and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Nest.js, Node.js, Kafka, Temporal,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Snowflake,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CircleCI,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