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mobile and web applications. Proficient in React, Node.js, TypeScript, and MongoDB with a focus on performance and quality. Passionate about the gaming industry and implementing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design features across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and design reviews, influencing product direction and technical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 coding tools to enhance productivity, code quality, and debugging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production systems, ensuring high availability and fast performance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in agile ceremonies including daily stand-ups and sprint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fostering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both technology usage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codebase for performance and maintainability, focusing on user-centric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evaluation and design of new products in the gaming vertical.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documentation for end-to-end features and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modern web technologies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and microservices to streamline data communication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product roadmapping sessions, providing technical insights to shape product strategy.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features, leading to reduced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coverage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integrating third-party APIs to expand application functionality and data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best practices in security and performance across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backend system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maintaining legacy systems and migrating applications to modern tech stacks.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user authentication and authorization using industry-standard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production issues, optimizing code for staggered releases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user guides to support team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workflows by automating repetitive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REST, Server Sent Events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