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resilient systems. Proficient in Java, Kotlin, and AI technologies for enhancing support ecosystems. Passionate about operational excellence and scalable solutions in high-traffic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Toast's support technology platforms, enhancing performance under high load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evolved backend services for chat and voice support channels, ensuring seamless integration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architecture discussions, influencing decisions around the adoption of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container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AI-driven capabilities for support workflows using </w:t>
      </w:r>
      <w:r>
        <w:rPr>
          <w:rFonts w:asciiTheme="minorHAnsi" w:hAnsiTheme="minorHAnsi" w:cstheme="majorHAnsi"/>
          <w:b/>
          <w:bCs/>
          <w:lang w:val="en-US"/>
        </w:rPr>
        <w:t xml:space="preserve">Cursor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w:t>
      </w:r>
      <w:r>
        <w:rPr>
          <w:rFonts w:asciiTheme="minorHAnsi" w:hAnsiTheme="minorHAnsi" w:cstheme="majorHAnsi"/>
          <w:b/>
          <w:bCs/>
          <w:lang w:val="en-US"/>
        </w:rPr>
        <w:t xml:space="preserve">MCP servers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translating complex workflows into scalable software solutions, collaborating with stakeholders in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continuous improvement through code reviews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query efficiency and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for support platforms, integrating monitoring tools to track system health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security by implementing best practices and conducting regular code quality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third-party APIs to extend functionality of internal systems, ensuring robust external connections.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backend features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scalable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code quality and system architecture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internal tools for support teams, enhancing operational workflows and agent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implement user-friendly interfaces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architectural decisions for backend services, contributing to improved performance and reliability of critical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and logging, using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increased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ensuring high standards for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enhancing team collaboration and project delivery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multiple microservices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client-facing applications, ensuring functional correctness and operational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infrastructure,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increased scalability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primarily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query speeds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company-wide standards for code quality and technical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deliveries under strict deadlines, consistently improving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AI Tooling, Cursor, Claude, MCP Servers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DevOps, CI/CD, TDD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