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optimizing communication platforms using Go, Python, and NoSQL technologies. Expert in building and maintaining RESTful APIs, distributed systems, and CI/CD practices. Proven ability to lead architectural decisions and mentor junior engineers to ensure high-quality code and improve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and development of core </w:t>
      </w:r>
      <w:r>
        <w:rPr>
          <w:rFonts w:asciiTheme="minorHAnsi" w:hAnsiTheme="minorHAnsi" w:cstheme="majorHAnsi"/>
          <w:b/>
          <w:bCs/>
          <w:lang w:val="en-US"/>
        </w:rPr>
        <w:t xml:space="preserve">account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communication platforms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build, and maintain scalable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partner integrations across our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in CI/CD pipelines, enhancing deployment processes,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guide junior engineers on best practices in clean, test-driven code, improving team output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logging and monitoring solutions to increase system observability, optimizing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gather requirements, define solutions, and deliver new platform features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 technical solutions to evaluate feasibility and guide implementation by other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architectural reviews to ensure alignment with best practices and organizational goals for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code reviews to uphold high standards of code quality and security, ensuring our systems maintain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accountability and continuous improvement through regular feedback and team retrospectives.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autonomously in a highly dynamic environment, balancing multiple projects while meeting deadlines.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integrating third-party services while enhancing scalability and reliability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core features in our communication platform, increasing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code quality practices and effective use of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Cassandra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and troubleshooting sessions to optimize existing systems, resulting in reduced latency for API requests.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reduce release cycle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integrate modern CI/CD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speeding up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lay groundwork for future enhancements in our platform, improving overall simplicity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initiatives to improve security measures in </w:t>
      </w:r>
      <w:r>
        <w:rPr>
          <w:rFonts w:asciiTheme="minorHAnsi" w:eastAsia="Times New Roman" w:hAnsiTheme="minorHAnsi" w:cs="Times New Roman"/>
          <w:b/>
          <w:bCs/>
          <w:lang w:val="en-US"/>
        </w:rPr>
        <w:t xml:space="preserve">authentication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including integrations with frameworks like </w:t>
      </w:r>
      <w:r>
        <w:rPr>
          <w:rFonts w:asciiTheme="minorHAnsi" w:eastAsia="Times New Roman" w:hAnsiTheme="minorHAnsi" w:cs="Times New Roman"/>
          <w:b/>
          <w:bCs/>
          <w:lang w:val="en-US"/>
        </w:rPr>
        <w:t xml:space="preserve">OAuth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software developer implementing core features in a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learning platform,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legacy systems, performing migrations and updates to improve functionality and security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internal tools for team process improvements, focusing on automation with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deliver high-quality software solutions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troubleshooting efforts, reducing incident resolution times over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team knowledge sharing sessions to improve overall team performance, with a specific focus on coding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 JavaScript, C#,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Express, Django, Apache Kafka,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Cassandra, PostgreSQL,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pytest,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