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11+ years of experience specializing in React, Python, REST APIs, and SQL development. Expertise in architecting scalable systems and delivering high-quality web applications. Demonstrated proficiency in DevOps practices and CI/CD pipelines.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solutions for core applications, enhancing usability with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Tailwind CSS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</w:t>
      </w:r>
      <w:r>
        <w:rPr>
          <w:rFonts w:asciiTheme="minorHAnsi" w:hAnsiTheme="minorHAnsi" w:cstheme="majorHAnsi"/>
          <w:b/>
          <w:bCs/>
          <w:lang w:val="en-US"/>
        </w:rPr>
        <w:t xml:space="preserve">REST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manage database interactions with </w:t>
      </w:r>
      <w:r>
        <w:rPr>
          <w:rFonts w:asciiTheme="minorHAnsi" w:hAnsiTheme="minorHAnsi" w:cstheme="majorHAnsi"/>
          <w:b/>
          <w:bCs/>
          <w:lang w:val="en-US"/>
        </w:rPr>
        <w:t xml:space="preserve">SQLAlchemy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design reviews and maintain architecture documentation for scalability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CircleCI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streamlined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 application performance using error tracking tools, ensuring high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code reviews focusing on best practices and maintainability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cross-functionally to define product requirements and user experiences.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built scalable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integrated with backend services via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 API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 and unit testing methodologies.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application performance by optimizing database queries and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efficiently.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CI/CD pipelines, enhancing deployment efficiency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strategies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code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designers to create intuitive user experiences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Figma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key features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systems, resolving bugs and implementing enhancements promptly.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team members on integration tasks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 and transitions to improve platform capabilities.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documentation on system architecture and feature changes.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Wrote standard operating procedures for new software implementations, ensuring team alignment.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TypeScript, SQL, JavaScript,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Tailwind CSS, Flask, Django, Rails, shadcn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Git, Docker, CI/CD, AWS, CircleCI, Error monitoring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MySQL, SQLite, SQLAlchemy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test-driven development, pytest, Jest,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Figma, Slack, JIRA, GitHub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