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Software Engineer with over 11 years of experience in developing robust applications using Java, Spring Boot, React, and AWS. Proven track record in leading architectural decisions, ensuring code quality, and implementing CI/CD pipelines with Jenkins and Docker.</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Architected scalable microservices with </w:t>
      </w:r>
      <w:r>
        <w:rPr>
          <w:rFonts w:asciiTheme="minorHAnsi" w:hAnsiTheme="minorHAnsi" w:cstheme="majorHAnsi"/>
          <w:b/>
          <w:bCs/>
          <w:lang w:val="en-US"/>
        </w:rPr>
        <w:t xml:space="preserve">Spring Boot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deployed on </w:t>
      </w:r>
      <w:r>
        <w:rPr>
          <w:rFonts w:asciiTheme="minorHAnsi" w:hAnsiTheme="minorHAnsi" w:cstheme="majorHAnsi"/>
          <w:b/>
          <w:bCs/>
          <w:lang w:val="en-US"/>
        </w:rPr>
        <w:t xml:space="preserve">AWS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enhancing application performance by 30%.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Led a cross-functional team in adopting </w:t>
      </w:r>
      <w:r>
        <w:rPr>
          <w:rFonts w:asciiTheme="minorHAnsi" w:hAnsiTheme="minorHAnsi" w:cstheme="majorHAnsi"/>
          <w:b/>
          <w:bCs/>
          <w:lang w:val="en-US"/>
        </w:rPr>
        <w:t xml:space="preserve">Docker</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containerization, streamlining DevOps processes and reducing deployment time by 40%.</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automated testing strategies using </w:t>
      </w:r>
      <w:r>
        <w:rPr>
          <w:rFonts w:asciiTheme="minorHAnsi" w:hAnsiTheme="minorHAnsi" w:cstheme="majorHAnsi"/>
          <w:b/>
          <w:bCs/>
          <w:lang w:val="en-US"/>
        </w:rPr>
        <w:t xml:space="preserve">JUnit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Selenium</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increasing code coverage to 85%.</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product managers to define requirements and design system architecture for high-traffic applications.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developers on best practices in </w:t>
      </w:r>
      <w:r>
        <w:rPr>
          <w:rFonts w:asciiTheme="minorHAnsi" w:hAnsiTheme="minorHAnsi" w:cstheme="majorHAnsi"/>
          <w:b/>
          <w:bCs/>
          <w:lang w:val="en-US"/>
        </w:rPr>
        <w:t xml:space="preserve">Java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React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development, fostering a learning culture.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Designed CI/CD pipelines using </w:t>
      </w:r>
      <w:r>
        <w:rPr>
          <w:rFonts w:asciiTheme="minorHAnsi" w:hAnsiTheme="minorHAnsi" w:cstheme="majorHAnsi"/>
          <w:b/>
          <w:bCs/>
          <w:lang w:val="en-US"/>
        </w:rPr>
        <w:t xml:space="preserve">Jenkins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improving software delivery speed and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code reviews ensuring adherence to coding standards and security best practices with </w:t>
      </w:r>
      <w:r>
        <w:rPr>
          <w:rFonts w:asciiTheme="minorHAnsi" w:hAnsiTheme="minorHAnsi" w:cstheme="majorHAnsi"/>
          <w:b/>
          <w:bCs/>
          <w:lang w:val="en-US"/>
        </w:rPr>
        <w:t xml:space="preserve">SonarQube</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Resolved production issues quickly, leveraging </w:t>
      </w:r>
      <w:r>
        <w:rPr>
          <w:rFonts w:asciiTheme="minorHAnsi" w:hAnsiTheme="minorHAnsi" w:cstheme="majorHAnsi"/>
          <w:b/>
          <w:bCs/>
          <w:lang w:val="en-US"/>
        </w:rPr>
        <w:t xml:space="preserve">AWS CloudWatch</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effective monitoring and troubleshooting.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Worked closely with stakeholders to gather feedback, iterating on product design to enhance user experience.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architectural design reviews, aligning development with business objectives and technology strategy.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Spearheaded a migration project from monolithic to microservices architecture, improving system scalability.</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features for client applications using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significantly improving user engagement.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enhancing their skills in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fostering development best practices.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Improved system performance by optimizing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queries and implementing </w:t>
      </w:r>
      <w:r>
        <w:rPr>
          <w:rFonts w:asciiTheme="minorHAnsi" w:eastAsia="Times New Roman" w:hAnsiTheme="minorHAnsi" w:cs="Times New Roman"/>
          <w:b/>
          <w:bCs/>
          <w:lang w:val="en-US"/>
        </w:rPr>
        <w:t xml:space="preserve">Redis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caching strategies.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code reviews to enhance software quality and share knowledge across the team.</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RESTful APIs using </w:t>
      </w:r>
      <w:r>
        <w:rPr>
          <w:rFonts w:asciiTheme="minorHAnsi" w:eastAsia="Times New Roman" w:hAnsiTheme="minorHAnsi" w:cs="Times New Roman"/>
          <w:b/>
          <w:bCs/>
          <w:lang w:val="en-US"/>
        </w:rPr>
        <w:t xml:space="preserve">Spring Boot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enabling seamless integration with third-party services.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Contributed to cloud migration projects, utilizing </w:t>
      </w:r>
      <w:r>
        <w:rPr>
          <w:rFonts w:asciiTheme="minorHAnsi" w:eastAsia="Times New Roman" w:hAnsiTheme="minorHAnsi" w:cs="Times New Roman"/>
          <w:b/>
          <w:bCs/>
          <w:lang w:val="en-US"/>
        </w:rPr>
        <w:t xml:space="preserve">AWS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services for improved scalability and reliability.</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Automated deployment processes using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Kubernetes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reducing operational overhead.</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QA teams to develop comprehensive testing strategies using </w:t>
      </w:r>
      <w:r>
        <w:rPr>
          <w:rFonts w:asciiTheme="minorHAnsi" w:eastAsia="Times New Roman" w:hAnsiTheme="minorHAnsi" w:cs="Times New Roman"/>
          <w:b/>
          <w:bCs/>
          <w:lang w:val="en-US"/>
        </w:rPr>
        <w:t xml:space="preserve">JUnit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Mockito</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Developed and maintained features for internal applications using </w:t>
      </w:r>
      <w:r>
        <w:rPr>
          <w:rFonts w:asciiTheme="minorHAnsi" w:eastAsia="Times New Roman" w:hAnsiTheme="minorHAnsi" w:cs="Times New Roman"/>
          <w:b/>
          <w:bCs/>
          <w:lang w:val="en-US"/>
        </w:rPr>
        <w:t xml:space="preserve">Java</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Spring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frameworks.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responsive UI components using </w:t>
      </w:r>
      <w:r>
        <w:rPr>
          <w:rFonts w:asciiTheme="minorHAnsi" w:eastAsia="Times New Roman" w:hAnsiTheme="minorHAnsi" w:cs="Times New Roman"/>
          <w:b/>
          <w:bCs/>
          <w:lang w:val="en-US"/>
        </w:rPr>
        <w:t xml:space="preserve">Angular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Bootstrap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usability for end-users.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database design sessions, creating optimized structures for </w:t>
      </w:r>
      <w:r>
        <w:rPr>
          <w:rFonts w:asciiTheme="minorHAnsi" w:eastAsia="Times New Roman" w:hAnsiTheme="minorHAnsi" w:cs="Times New Roman"/>
          <w:b/>
          <w:bCs/>
          <w:lang w:val="en-US"/>
        </w:rPr>
        <w:t xml:space="preserve">MySQL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MongoDB</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system migrations and upgrades, ensuring minimal downtime and data integrity.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Resolved bugs and performance issues using debugging tools and logging frameworks like </w:t>
      </w:r>
      <w:r>
        <w:rPr>
          <w:rFonts w:asciiTheme="minorHAnsi" w:eastAsia="Times New Roman" w:hAnsiTheme="minorHAnsi" w:cs="Times New Roman"/>
          <w:b/>
          <w:bCs/>
          <w:lang w:val="en-US"/>
        </w:rPr>
        <w:t xml:space="preserve">Log4j</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creating documentation for development processes and user manuals, improving knowledge transfer.</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TypeScript, C#</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Spring Boot, React, Angular, Node.js, jQuery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Azure, Docker, Kubernetes, Jenkins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MySQL, PostgreSQL, MongoDB, Redis,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JUnit, Selenium, Mockito, Cucumber, Postman</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 JIRA, Maven, Gradle, Visual Studio</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