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robust solutions using Golang, Kubernetes, and Red Hat OpenShift. Proven track record in architecture, CI/CD, and containerization technologies, contributing to open source projects and modernizing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infrastructure, enhancing scalability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Azure 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(ARO)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upstream Kubernetes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continuous integration (CI) processes, improving code quality and development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resolve complex customer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Publicized technical work through blog posts and presentations at industry conferences.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tools, enhancing productivity and code quality during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container orchestration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strategies, ensuring robust quality assurance across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operational documentation, improving onboarding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Customer Support to quickly address and troubleshoot customer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reviews, proactively identifying vulnerabilities in codebases.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release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 Hat 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container management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maintaining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unit and integration tests for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system architecture and application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enhance team productivity, focusing on automation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containerization, enhancing application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migrations for clients, ensuring minimal disruption and achieving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troubleshooting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open source initiatives, contributing code improvements to community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codebase changes effectively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milestone, improving system performance by 20%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Red Hat OpenShift, KubeVirt,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