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in backend and frontend development. Expertise in Node.js, React, Google Cloud Platform (GCP), TypeScript, and Firebase. Proven track record in architecting scalable systems and leading critical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backend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application performance for over 10,000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optimized APIs for seamless communication between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web and mobile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engagement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and management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custom access-control mechanisms, improving security and user role management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batch-processing systems, increasing throughput by 30% using cloud infrastructure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managers and designers to define technical requirements and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technical excellence and collaboration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end-to-end features encompassing identity and content management for SaaS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models and conducted migrations to ensure data integrity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performance bottlenecks, ensuring high reliability across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in developing scalable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and </w:t>
      </w:r>
      <w:r>
        <w:rPr>
          <w:rFonts w:asciiTheme="minorHAnsi" w:eastAsia="Times New Roman" w:hAnsiTheme="minorHAnsi" w:cs="Times New Roman"/>
          <w:b/>
          <w:bCs/>
          <w:lang w:val="en-US"/>
        </w:rPr>
        <w:t xml:space="preserve">Firebase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improving feature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best practices for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 design and development, enhancing code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front-end solutions for internal tools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pipelines for service deployments, leveraging tools like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during the release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UX designers to translate user research into efficient architectural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analytics tools and logging frameworks for better observability of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loading times by optimizing RESTful APIs and reducing data fetch overheads.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architecture discussions to drive quality and innovation in codebase.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legacy systems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an Agile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components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interface interactivity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migrations from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w:t>
      </w:r>
      <w:r>
        <w:rPr>
          <w:rFonts w:asciiTheme="minorHAnsi" w:eastAsia="Times New Roman" w:hAnsiTheme="minorHAnsi" w:cs="Times New Roman"/>
          <w:b/>
          <w:bCs/>
          <w:lang w:val="en-US"/>
        </w:rPr>
        <w:t xml:space="preserve">Firebase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refine project requirements and deliver exceptional software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improvement in application responsiveness through optimization techniques in database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Node.js, Express.js,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(GCP), Docker, Terraform, CI/CD, Cloudflare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Firebase, MongoDB, PostgreSQL, NoSQL,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React Native, iOS, Android, Mobile APIs, Cross-platform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