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API design, cloud services, and AI-assisted development. Proficient in React, Node.js, AWS, and designing scalable SDKs. Excited about driving high-leverage platform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development of agent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Pinecone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interaction with AI-driven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end-to-end design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SDKs, and web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observability and alerting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define user needs and prioritize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within the team, including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architectural decisions for scaling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skills in component design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quality gates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testing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development of high-leverage platform capabilities, exponentially increasing team shipping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API design to support agent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develop versioned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teams, resulting in a 30% increase in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capacity through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seamless interaction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product features and user requirements,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design discussions to maintain high code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projects, ensuring minimal disruption and improving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internal applications and external integrations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data processing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troubleshoot and optimize existing systems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team output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compliance with security and testing standards, facilitating smoother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substantive performance improvements in system response times, increasing user satisfaction across 20% of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Sentry, Datadog,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