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high-quality applications. Proficient in .NET, React, SQL Server, and cloud technologies like AWS. Skilled at driving architecture decisions and enhancing customer-centric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a scalable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application, improving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security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and prioritize product features aligned with customer needs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 enhancements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faster deployments and improved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monitoring and performance metrics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discussions to evaluate emerging technologies and frameworks for future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comprehensive technical documentation for APIs and architecture to support ongoing maintenance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refactoring code and conducting thorough performance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regression testing time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complex technical solutions into user-friendly documentation for non-technical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high-impact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and drove projects focused on improving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efficiency and application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front-end development methodologies, fostering team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iterate user feedback into the development cycle for better product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new features into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TeamCity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regular and reliable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contributing to the development of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the overall application security by implementing stringent security protocols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 development, enhancing application scalability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resource management tool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interaction and reduced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better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enhancing mobile-responsive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provided feedback to ensure standards and quality in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retrieval performance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queries, achieving a 30% faster response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jQuery,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NoSQL, Redis,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Cypress, Playwright,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DataDog, Swagger, TeamCity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