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solutions using C#, JavaScript, and Node.js. Expert in Angular, API development, and leveraging AI-assisted tools to enhance productivity. Proven track record of driving modernization in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modernized property management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AI-assisted development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engineering workflows to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code quality practices and modern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product requirements with engineering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seamless integration with third-party services, enhancing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technical decision-making to improve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modernization of legacy systems, significantly reducing development toil and accelerating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quality through automated testing and continuous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best practices for security and reliability across software development cycles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existing codebases, ensuring adherence to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agentic workflows to automate multi-step engineering tasks, utilizing AI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new technologies, evaluating tools for team integration and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interactive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best practices for software development and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inter-service communication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offshore teams to ensure alignment and quality in code delivery and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architectural evolution and scalability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code reviews, promoting a culture of quality and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database design best practices,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integration of automation tools to streamline deployment processes and enhance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high-quality software solutions focused on performance, reliability,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engineers to optimize legacy codebases and improve maintenance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contemporary web technologies, introducing modular architecture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documentation for project workflows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increased operational efficiencies by 20% through streamlined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Django,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Claude Code, Cursor,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