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Python, Flask, and AWS. Skilled in building scalable applications, collaborating across teams, and ensuring code quality. Proficient in RESTful APIs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system designs that enhance operational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contribute to improving code quality through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feature specifications and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growth in understanding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troubleshooting and debugging processes, delivering timely solutions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analytics and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measures are implemented within applications,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user data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UX/UI changes,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wireframes.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team collaboration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tasks on applications,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dynamic web applications ensuring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AWS services to enhance application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initial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infrastructures,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troubleshooting application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facilitate code quality checks and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achieved a 25% reduction in load times through optimized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