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development. Expertise in Python, Kubernetes, Docker, and CI/CD. Proven track record in designing integrations and building data pipelines for high-scale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real-time audio stream handling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integrations with multiple POS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to streamline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robust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based on restaurant menu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complex customer issue resolution while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improve integration processes and delivery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alignment on integration projects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in API integrations and sensitive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mentoring sessions for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to improve the application responsiveness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access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components for restaurant management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menu and order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asyncio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new product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integration requirements and deliver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software features for restaurant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codebases for maximum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environments for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feature delivery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 code quality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test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core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Go,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Asyncio,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ETL,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gRPC, WebRTC,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