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Elixir, Phoenix, Java, and Kotlin. Expertise in designing, developing, and enhancing applications while ensuring high code quality and security. Proficient in mentoring engineers and guiding teams through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applications using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Phoenix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NCITE systems, implementing secure and efficient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and code reviews, promoting high code quality and adherence to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for performance improvement, reducing latency and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develop robust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refactored legacy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enhancing reliability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actively in agile ceremonies, contributing to sprint planning and retrospectives.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 services with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integration with front-end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code reviews, ensuring collaboration and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responsive designs and interactive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and features, developing specifications and testing strategies in an agile setup.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capabilities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Objective-C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for mobile platforms, ensuring high performance in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 services for mobile clients, facilitating efficient data transfer.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collaborations to drive consistency in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source control and managed releases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various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without impacting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actively fixing bugs and optimizing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UI/UX improvements in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and queries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actively to team projects and participated in peer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Elixir, Java, Kotlin, Objective-C, Swift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Phoenix, Spring, Android SDK, iOS SDK,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JavaScript, JSON,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Oracle,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AWS,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