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building scalable, production-ready applications. Proficient in Python, Terraform, and Google Cloud Platform. Strong background in full-stack development with a focus on PostgreSQL and AI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AI-powered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define and implement new features in a fully remote setting.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applications for maximum speed and scalability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and data protection measures, enhancing overall application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engineering best practices through regular code reviews and mentoring of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 related to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evaluate emerging technologies and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for quality assurance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production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systems that support the startup's rapid growth and mission.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components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Svelte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development within a startup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response times by optimizing database queries and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ensuring security compliance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planning to improve system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promote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focused on performance and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clients during the deployment of web applications,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migration efforts, enhancing application architecture for better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tools development to improve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system uptime by enhancing application support processes.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Machine Learning,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Neon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Git,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Web Applications, Open Source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