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backend systems. Proficient in Node.js, Java, Git, AWS, and Docker. Expertise in API design, performance optimization, and testing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complex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API frameworks ensuring effective data flow, enhancing user experience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and code reviews to promote best practices and clean, modular programming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their growth and improving team contributions to key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UX designers to deliver high-quality features that align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streamlining the deployment process and maintaining consistent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extensive unit and integration testing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bugs and improving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Advanced security protocols by integrating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protect sensitive API endpoints.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systems for performance, addressing bottlenecks and improving overall efficiency by over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monitoring tools for observability, leading to informed decision-making based on real-time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Promoted a culture of continuous improvement by establishing metrics and conducting regular feedback sessions.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enhancing system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critical components of the software architecture, implementing efficient solutions that improved response times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 developers on best practices for code quality and software design patterns, fostering an inclusive team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refine project specifications and deliverable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RESTful APIs utilizing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and reliability for consumer-facing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automating deployment processes and reducing release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comprehensive testing procedures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stability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ensuring collaboration and maintaining code integrity across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full-stack features for web applications, leveraging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 operations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documented scalable solutions for data migrations and integrations, enhancing system interoperability.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best coding standards and practices across the engineering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issues in production, directly contributing to minimizing downtime and improving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code for client projects, achieving a 98% satisfaction rating from stakeholders.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SQL,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Spring Boot, React,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Cloud</w:t>
      </w:r>
      <w:r>
        <w:rPr>
          <w:rFonts w:asciiTheme="minorHAnsi" w:hAnsiTheme="minorHAnsi" w:cstheme="majorHAnsi"/>
          <w:lang w:val="en-US"/>
        </w:rPr>
        <w:t xml:space="preserve">: AWS, MongoDB,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Chai,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Performance</w:t>
      </w:r>
      <w:r>
        <w:rPr>
          <w:rFonts w:asciiTheme="minorHAnsi" w:hAnsiTheme="minorHAnsi" w:cstheme="majorHAnsi"/>
          <w:lang w:val="en-US"/>
        </w:rPr>
        <w:t xml:space="preserve">: OAuth, API Security, Performance Tuning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