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software development and system design. Proficient in Golang, Kubernetes, CI/CD, and cloud-native applications, focused on operational impact and mission-driven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edge node management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seamless interoperability with existing defense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requirements into actionable technical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design specifications and user manuals.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software products ensuring compliance with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large-scale, distributed systems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engineering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Open Source projects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CNCF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OpenSSF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improving software delivery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communities to share knowledge and align on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code quality and performance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software tools focusing on software lifecycle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improved team collaboration in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APIs and integrated with existing software systems to enhance usability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processes, achieving faster deployment cycles and enhanced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debugging sessions to maintain high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architectural decisions and software designs for future reference and team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align on project milestones and deadlines.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deliver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database optimizations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of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resolved issues within the software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scalable software solutions that improved application functionality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Helm,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OpenShift,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