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and scaling production systems. Proficient in Python, SQL, Java, and React for building data-driven applications. Passionate about leveraging AI and automation to enhance healthcare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for clinician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scheduling and visit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reduce manual operations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healthcare logistics.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care coordination and optimize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workflows that improved administrative processes, increasing clinician capacity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engineering best practices to ensure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and technical designs for Clover Care Services' foundational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production-grade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technical projects from discovery to implementation, ensuring a smooth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support data orchestration and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pivotal role in shaping product roadmaps through strong systems thinking and engineering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features for clinical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care providers.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confidence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pipeline solutions to support analytics and reporting functionality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clinician workflows in healthcare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from legacy systems to modern platforms, ensuring minimal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reliability by proactively identifying bottlenecks and optimizing database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and provided troubleshooting support,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timely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guides for system features, enhancing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for critical applications through diligent system monitoring and quick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