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scalable systems using Go, Kubernetes, and cloud platforms like AWS and GCP. Proven expertise in creating intuitive user experiences, enhancing observability, and fostering collaboration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enhancements to core product features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deployed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designers to develop streamlined user experiences, improving customer satisfaction and ease of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critical user interfaces that surface actionable insights, reducing cognitive load during high-pressure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automated tests and built deployment infrastructure to enhance product reliability and efficiency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building performant and reliable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design reviews, incorporating user feedback to refine features and interface designs for optimal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cross-team projects to facilitate integration with external systems, ensuring seamless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product features addressing customer pain points,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local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collaborative team environment encouraging knowledge sharing and teamwork on highly technical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system inefficiencies and offered innovative solutions that improved overall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to support product features and architectural changes.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for a distributed application, utilizing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designed user functionalities that improved observability of system performance issues, ensuring quick diagnostics.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software development practices, enhancing team skill levels and project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setups and smoother CI/CD workflows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builds and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feedback loops, iterating on features based on customer needs and usability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improved query performance in application modules.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 suites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standards across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functionalities in a web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team/unit testing practices, ensuring robust codebase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facilitating efficient communication between frontend and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resolving production issues, significantly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 optimizing data retrieval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implement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C++, C#,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Gorilla, gRPC,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JUnit5,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Grafana, Prometheus,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