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architecture, and testing. Proficient in JavaScript, Python, and Java; skilled in AWS, CI/CD pipelines,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enterprise-level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document coding standards while overseeing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automate unit testing frameworks; 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integrate complex systems and enhance performance metrics by employing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deployment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discussions on system architecture and technology implementations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optimize existing software for performance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technical documentation for software design specifications and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microservices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introduce emerging technologies; lead POC initiatives to enhance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direct technical support for high visibility applications, diagnosing advanced issues based on prior knowledge.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key components by implementing features based on user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helping them refine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design and data modeling,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teams, participating in sprint planning, retrospectives, and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 testing processes with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UX/UI teams to deliver seamless user experiences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of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maintenance of applications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requirements documentation in collaboration with stakeholders and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address potential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complex issues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a project that improved system uptime by 15% through optimization of the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C,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Azure,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Oracle,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Jest,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Maven,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