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specializing in Auth0, OAuth 2.0, Node.js, and IAM solutions. Proficient in building scalable security architectures and implementing DevSecOps practices across cloud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deployed </w:t>
      </w:r>
      <w:r>
        <w:rPr>
          <w:rFonts w:asciiTheme="minorHAnsi" w:hAnsiTheme="minorHAnsi" w:cstheme="majorHAnsi"/>
          <w:b/>
          <w:bCs/>
          <w:lang w:val="en-US"/>
        </w:rPr>
        <w:t xml:space="preserve">Auth0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integrations for secure SSO across Bonterra's product portfolio.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OAuth 2.0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OpenID Connect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flows to enhance authentication mechanisms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secure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reviews to ensure security compliance aligned with </w:t>
      </w:r>
      <w:r>
        <w:rPr>
          <w:rFonts w:asciiTheme="minorHAnsi" w:hAnsiTheme="minorHAnsi" w:cstheme="majorHAnsi"/>
          <w:b/>
          <w:bCs/>
          <w:lang w:val="en-US"/>
        </w:rPr>
        <w:t xml:space="preserve">SOC 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testing protocols in CI/CD for authentication workflows, bolstering code quality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AI-powered tools for automated threat detection and improved security posture in codebases.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DevSecOps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and secure coding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authentication patterns for improved session management and API protection.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enterprise identity providers like </w:t>
      </w:r>
      <w:r>
        <w:rPr>
          <w:rFonts w:asciiTheme="minorHAnsi" w:hAnsiTheme="minorHAnsi" w:cstheme="majorHAnsi"/>
          <w:b/>
          <w:bCs/>
          <w:lang w:val="en-US"/>
        </w:rPr>
        <w:t xml:space="preserve">Active Directory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AD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the existing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complex production-ready authentication issues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Express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comprehensive documentation for architecture decisions and security controls.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IAM solutions and custom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Auth0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configurations to support organizational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security best practices during development sprints.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cloud-based identity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Cognito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JWT validation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Installed automated security scanning processes to identify vulnerabilities in deployed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user authentication workflows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SAML 2.0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compliance requirements within legacy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Initiated migration of legacy authentication practices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IDaaS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 improving security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QA to implement automated test cases safeguarding backend services and REST APIs.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feedback during peer code reviews focusing on code quality, scalability, and performance optimizations.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ensuring performance and security standards met.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transition from monolithic architectures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design software solutions that met business objectives.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practices ensuring compliance with security protocols in all developments.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emphasizing efficiency and security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creating test cases that ensured functionality and compliance with quality standards.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Next.js, Express,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 AD, Terraform, CI/CD,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IAM, OAuth 2.0, OpenID Connect, SAML 2.0, SOC 2, GDPR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Auth0, GitHub, GitLab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