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C#, .NET, SQL, and Angular. Proficient in cloud-based development, CI/CD methodologies, and systems design for healthcare technology solutions. Adept at leading projects with a focus on performance and security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reviews, fostering collaboration between cross-functional teams and ensuring implementation of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enhancing software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architecture for health tech solutions, addressing scalability and maintainability in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and system integration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debugging and performance analysis on existing production systems, driving enhancements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Owners to gather requirements and align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innovative methodologies to evolve the development process and manage technical debt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regression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application health, identifying technical debt, and leading initiatives for resolution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and communicated architectural changes and project progress effectively to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Core,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 for building CI/CD pipelines to streamline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web application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 healthcare product enriched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effective debugging practices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30% reduction in delivery times due to fewer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align engineering solutions with business requirements and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of existing systems, enhancing stability and usability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research and planning phases for new features and systems to improve productivity and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projects resulting in improved system performance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C, C++, SQL, ASP.NET, ASP.NET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Postgres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