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designing, developing, and deploying scalable solutions using Python, JavaScript, React, and AWS. Expertise in cloud architectures and modern software engineering practices to drive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technical skills and collaborative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cloud-based solutions with robust software structures,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 and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data-driven algorithms to improve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extensive documentation for software architecture and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technical challenges and delivered effective solutions timely.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and performance through robust logging and monitoring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abreast of industry trends in cloud technology, contributing to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modern web applications, focusing on performance and responsive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increased team productivity through knowledge sharing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helping define cloud strategies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APIs for seamless interaction across platforms and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for code quality and performance improvements through peer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project management tasks, maintaining consistency in versioning.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user experience, achieving 99%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NoSQL,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 (AWS), Docker, CI/CD,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Test-Driven Development (TDD),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Confluence,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