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backend services and payment processing. Proficient in Kotlin, PostgreSQL, DynamoDB, API Management, and Microservices. Skilled in building scalable systems and ensuring robust application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for payment processing, enhancing system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test suites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code quality for production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and UX designers to define features and improve user experience for payment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and code reviews, leading to a 25% improvement in code quality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collaboration, aligning payment processing solutions with broader company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service performance and customer feedback, proactively implementing improvements based on data-driven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robust APIs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with external systems for seamless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decreasing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ensure PCI-DSS compliance for payment systems, enhancing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backend development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 emerging technologies and frameworks, recommending potential solutions for improved service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scalable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payment APIs,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persistence.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transfer and skill development in payment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cross-functional teams to implement features effectively, ensuring alignment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testing efficiency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production support, resolving issues related to service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observability of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influencing decisions on adopting microservices.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migrations, optimizing performance and upgrading to newer versions.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database design and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tests, improving code reliability and reducing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developers to integrate APIs, ensuring seamless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systems, maintaining high availability and responsiveness with 99.9% uptime.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Java, Python,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Node.js, JAX-RS, Golang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DynamoDB,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