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full-stack development experience. Proficient in TypeScript, Python, and Angular. Skilled in building scalable systems and optimizing performance for autonomous drone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for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autonomous drone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secure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key drone functionalities,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technical design decisions, focusing on project deliverables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 to elevate team productivity and innovation in software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monitored production systems using observability tools to ensure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enhanced CI/CD practices to streamline development workflows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feature enhancements for aerial data capture and analytics, collaborating on architecture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modular and microservices architectures focusing on maintainability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 to integrate modern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with backend systems, improving user experience. 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modular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drone software capabilities and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projects, aligning on business goals to create effective user-centric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data retrieval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testing protocols to ensure robust software releases and maintain high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processes, contributing to sprint planning and retrospectives to improve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Android applications to extend drone functionality beyond web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Transitioned legacy systems to modern architectures, improving maintainability and reducing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system integrations for drone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focusing on system reliability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best coding practices and maintainability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configuration management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simplifying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 for effective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infrastructure, resulting in improved system scalability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Go, Java,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Node.js, RxJS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Agile,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