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architecting and enhancing developer platforms. Expertise in CI/CD, Bazel, Python, and AWS. Proven track record in improving development workflows and tooling for enhanced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optimized developer toolchains, enhancing CI workloads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migrate the build system to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cohesion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that streamlined change submission workflows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enhance visibility of performance metrics and internal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effective usage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development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efficient code review and testing frameworks to increase code quality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deployment automation processes leading to quicker release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infrastructure services, ensuring high availability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stakeholder meetings to align development efforts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incident management protocols, improving response times and diagnostic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improvements in CI and deployment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tools for integration testing and performance validation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standards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solutions to optimize build processes and reduce cycle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Buildkite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Analysed system performance data to introduce enhancements that improved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internal systems with a focus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 to modern tools, reducing technical debt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implementation of monitoring tools for better observability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that improved code quality and reliability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 efforts,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development practices to meet industry standards for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improved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Bazel, Buildkite,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Linting, Code Coverage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