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data modeling and analytics. Proficient in PowerBI, BigQuery, dbt, and Azure DevOps. Passionate about integrating AI-driven analytics into workflows, enhancing data exploration, and delivering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enhance analytics environments,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AI-driven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improved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pipelines for analytics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for architecture reviews and requirements gathering for data-related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within cloud environments, ensuring compliance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through the use of advanced data visualization techniques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data quality and reliability through comprehensive testing and validation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feature branches and code reviews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environment, encouraging team input and feedback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strategic planning discussions on product development and technology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 transformation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quality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analytics best practices and tool usage, improving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stakeholder insights and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resource usage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query performance and cost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deliver analytics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project visibility and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code quality and adherence to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automated data integration and ETL processes, reducing manual effort and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data-driven applications,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and reporting,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visualization and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models and developed enhancements based on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processes, reducing manual reporting time by 30% to improve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Analytics</w:t>
      </w:r>
      <w:r>
        <w:rPr>
          <w:rFonts w:asciiTheme="minorHAnsi" w:hAnsiTheme="minorHAnsi" w:cstheme="majorHAnsi"/>
          <w:lang w:val="en-US"/>
        </w:rPr>
        <w:t xml:space="preserve">: PowerBI, BigQuery, dbt, Azure Analysis Services, Jira,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Google Cloud Platform, Microsoft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Azure DevOps, GitHub,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BigQuery, Google Cloud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PowerBI,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Tools</w:t>
      </w:r>
      <w:r>
        <w:rPr>
          <w:rFonts w:asciiTheme="minorHAnsi" w:hAnsiTheme="minorHAnsi" w:cstheme="majorHAnsi"/>
          <w:lang w:val="en-US"/>
        </w:rPr>
        <w:t xml:space="preserve">: SQL, Python, JavaScript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