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backend development and cloud infrastructure. Proficient in Node.js, TypeScript, AWS, and MongoDB, with a strong focus on identity and access management. Expert in building resilient distributed systems with high scalability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the </w:t>
      </w:r>
      <w:r>
        <w:rPr>
          <w:rFonts w:asciiTheme="minorHAnsi" w:hAnsiTheme="minorHAnsi" w:cstheme="majorHAnsi"/>
          <w:b/>
          <w:bCs/>
          <w:lang w:val="en-US"/>
        </w:rPr>
        <w:t xml:space="preserve">Auth0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identity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improvements ensuring system resilience and scalability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security measures for </w:t>
      </w:r>
      <w:r>
        <w:rPr>
          <w:rFonts w:asciiTheme="minorHAnsi" w:hAnsiTheme="minorHAnsi" w:cstheme="majorHAnsi"/>
          <w:b/>
          <w:bCs/>
          <w:lang w:val="en-US"/>
        </w:rPr>
        <w:t xml:space="preserve">identity and access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executed testing strategies including unit, integration, and end-to-end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for cloud-based service development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Product, Security, and Design teams to enhance platform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 ensuring high availability of critical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interactions 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CI/CD processes through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times and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technical design reviews to uphold quality standards and foster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to support internal processes and onboarding for new team members.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backend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software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that enhanced user authentication and authorization workflows in compliance with security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developers, promoting knowledge-sharing and skill development in secure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cross-team architecture discussions, aligning projects with long-term goals in education technology.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API performance, achieving a 40% improvement in response times through efficient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automated testing frameworks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elevate code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pipelines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and ensured adherence to CI/CD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driving iterations and sprint planning to optimize team velocity.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individual features for cloud-based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infrastructure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to facilitate data exchange for internal tools and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QA efforts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build integration tests.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refine application requirements and deliver business value.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React, Angular,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Redis, MySQL,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Postman, Swagger,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