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building scalable backend solutions. Proficient in Node.js, TypeScript, cloud services, and data architecture for financial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architecture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payment processing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APIs and data models ensuring high scalability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code quality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reviews, improving overall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to enhance monitoring of financial transaction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drive strategic technology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observability, leveraging metrics and logging best practices in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code quality through rigorous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point of escalation for technical troubleshooting in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and frameworks to continuously improve development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complex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technical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high-availability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API design, enhancing integration across multiple services and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techniques, reducing response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release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efforts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by implementing comprehensive logging and monitoring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features for financial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critical production issues through hands-on troubleshooting and debugging.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improve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implementing new features, ensuring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code, contributing to a significant project milestone.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