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Software Engineer with over 11 years of experience in building scalable systems. Proficient in Python, AWS, Docker, and Kubernetes, with expertise in developing AI-driven applications. Passionate about enhancing customer journeys through innovative technology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microservices, significantly enhancing platform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backend architecture decisions, refining API designs to improve service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high-quality code through continuous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frontend engineers to deliver seamless customer experiences on mortgage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to manage deployment and operations of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modern software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usage for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application performance and health.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Drafted technical documentation for backend services, facilitating better communication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fostering a culture of quality and collaboration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rotations, addressing production issues and ensuring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Explored and integrated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technologies, leveraging LLMs to improve development workflows.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on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building scalable applications,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data storage and application reliability, optimizing costs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APIs, streamlining data access for frontend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automated testing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testing efficiency by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shape new features based on customer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for backend systems, leading to reduced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a culture of continuous improvement.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components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troubleshooting and resolving issues during development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best practices in application development, enhancing overall system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and frontend developers to implement customer-facing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features on time, contributing to overall project success with stakeholder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