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building scalable applications. Proficient in TypeScript, Node, React, PostgreSQL, and cloud infrastructure with AWS. Skilled in developing LLM-powered applications and API integrations for impactful user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the conversational interface for </w:t>
      </w:r>
      <w:r>
        <w:rPr>
          <w:rFonts w:asciiTheme="minorHAnsi" w:hAnsiTheme="minorHAnsi" w:cstheme="majorHAnsi"/>
          <w:b/>
          <w:bCs/>
          <w:lang w:val="en-US"/>
        </w:rPr>
        <w:t xml:space="preserve">Night Shift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backend orchestration for LLM interactions with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Express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integration pipelines connecting AI functionalities to existing APIs and data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ML engineers on prompt engineering and agentic workflows for enhanced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architectural discussions to ensure best practices in system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observability for AI systems through logging and monitoring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in AI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product teams to translate user feedback into technical requirements for ongoing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stable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application performance through proactive reliability testing and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cross-functional collaboration to align product and technical roadmaps.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a learning management system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interaction.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and efficient coding standards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management and sophisticated data retrieval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API integrations to enhance functionality and user experience in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sprints and architecture sessions to define feature scope and technical feasibility.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development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create consistent development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planning sessions to align engineering capabilities with product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performance through code optimization and regular maintenance tasks.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 to ensure reliability and performance, resolving bugs and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a migration project to upgrade legacy systems to modern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detailed technical documentation to support team knowledge sharing.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cross-functional teams to gather requirements and deliver functional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bug incidents through rigorous testing and quality assurance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 &amp; Integration</w:t>
      </w:r>
      <w:r>
        <w:rPr>
          <w:rFonts w:asciiTheme="minorHAnsi" w:hAnsiTheme="minorHAnsi" w:cstheme="majorHAnsi"/>
          <w:lang w:val="en-US"/>
        </w:rPr>
        <w:t xml:space="preserve">: REST, WebSockets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