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specializing in C#, .NET, ASP.NET, and Angular. Proven track record in developing AI-enabled applications and enhancing cloud-based solutions for the healthcare industry.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develop scalable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healthcare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 architecture and evolution of core platform modules, focusing on </w:t>
      </w:r>
      <w:r>
        <w:rPr>
          <w:rFonts w:asciiTheme="minorHAnsi" w:hAnsiTheme="minorHAnsi" w:cstheme="majorHAnsi"/>
          <w:b/>
          <w:bCs/>
          <w:lang w:val="en-US"/>
        </w:rPr>
        <w:t xml:space="preserve">AI-assisted workflows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data integration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ensure high performance and security of applications, employing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on best practices of coding standards and design patterns in </w:t>
      </w:r>
      <w:r>
        <w:rPr>
          <w:rFonts w:asciiTheme="minorHAnsi" w:hAnsiTheme="minorHAnsi" w:cstheme="majorHAnsi"/>
          <w:b/>
          <w:bCs/>
          <w:lang w:val="en-US"/>
        </w:rPr>
        <w:t xml:space="preserve">ASP.NET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and ensure compliance with industry regulations during development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CI/CD pipelines for reliable deployment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Diagnose and resolve production issues, enhancing system performance across distributed architectures.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technical documentation for product features and release notes, ensuring clarity and accessibility.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Guide transitions to modern technologies, championing the integration of AI services with </w:t>
      </w:r>
      <w:r>
        <w:rPr>
          <w:rFonts w:asciiTheme="minorHAnsi" w:hAnsiTheme="minorHAnsi" w:cstheme="majorHAnsi"/>
          <w:b/>
          <w:bCs/>
          <w:lang w:val="en-US"/>
        </w:rPr>
        <w:t xml:space="preserve">LLMs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cloud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unit testing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xUnit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software reliability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initiatives to prototype AI-driven capabilities and promote responsible AI usage in production systems.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full-stack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 experience within clinical trial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team members in adopting best practices for software design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methodologies, fostering a collaborative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 processing to optimize application performance and streamline workflow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implementation of key features driven by stakeholder feedback, improving functionality and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maintained unit and performance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MSTest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high-quality releases.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define and document requirements for new features and enhancements.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cloud deployment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maximizing uptime and scalability for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of analytics dashboards, enabling data-driven insights for clinical development.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fixed bugs in core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under Agile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contributed to team standards, ensuring code quality and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cloud services, primarily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optimizing database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full software development lifecycle tasks, from requirement analysis to deployment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logic for data processing applications, enhancing operational efficiency in clinical data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technical documentation, including user manuals and system design documents, for ongoing support.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Python, TypeScript,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Angular, React, .NET Core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AWS,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Microsoft SQL Server,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xUnit, MSTest, NUnit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CI/CD, Agile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