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using Cobol, SAS, and SQL. Proficient in Agile methodologies and experienced in ETL processes and version control systems. Passionate about ensuring code quality and collaborating across teams to drive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enhance features for critical applications using </w:t>
      </w:r>
      <w:r>
        <w:rPr>
          <w:rFonts w:asciiTheme="minorHAnsi" w:hAnsiTheme="minorHAnsi" w:cstheme="majorHAnsi"/>
          <w:b/>
          <w:bCs/>
          <w:lang w:val="en-US"/>
        </w:rPr>
        <w:t xml:space="preserve">Cobol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implementation of CI/CD pipelines, focusing on automating software deployment processes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enforce best practices within agile teams, fostering a culture of quality and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document software architectures, collaborating with cross-functional teams to align technical and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complex customer issues by troubleshooting software performance and reliability concerns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by sharing knowledge on </w:t>
      </w:r>
      <w:r>
        <w:rPr>
          <w:rFonts w:asciiTheme="minorHAnsi" w:hAnsiTheme="minorHAnsi" w:cstheme="majorHAnsi"/>
          <w:b/>
          <w:bCs/>
          <w:lang w:val="en-US"/>
        </w:rPr>
        <w:t xml:space="preserve">SAS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enhancing team's overall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contributing to sprint planning and retrospectives to improve team dynamics.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 to date with industry trends and emerging technologies to drive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networking solutions, adhering to security best practices in application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database design and optimization by leveraging knowledge of relational database management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QA teams to ensure comprehensive test coverage and facilitate smooth releases.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applications utilizing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 meeting project specifications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data integration, enhancing data accuracy and accessibility within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agile practices, improving team productivity and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design reviews, providing input on architecture and identifying areas for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ensuring high code quality and enabling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identify requirements and translate them into technical solutions, acting as a key liaison.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collaborative development efforts and ensuring code integrity.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key features for applications utilizing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JCL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tuning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systems architecture and code base, ensuring clarity and usability for future developers.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support application functionality and reporting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migrations to improve legacy applications while adhering to time constraints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QA efforts by creating test cases and performing integration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 reports by implementing development best practices and thorough testing procedures.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Cobol, SAS,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DBT, Switchboard, Snowflake, ETL libraries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DB2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JCL, VSAM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Network Security, Firewall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