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Java back-end engineer with over 11 years of experience specializing in Spring Boot, microservices, and cloud solutions. Proven track record in optimizing application performance and leading development initiatives using AWS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high-velocity applications, improving deployment cycles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defining application requirements and ensuring best coding practices are followed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of code quality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teams to ensure seamless integration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applications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overseeing cloud infrastructure and resource management for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complex issues in a timely manner, significantly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architecture for better scalability and maintainability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facilitated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defining best practices for cloud applications and microservices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updated on technology trends in back-end development and cloud computing.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design and implementation of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microservices,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on application requirements, focusing on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code quality and collaboration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for CI/CD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build times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ensuring adherence to coding best practices and efficiency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SQL and NoSQL databases into applications, optimizing data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through best practices and regular system audits.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discussions.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back-end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reliable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implementing enhancements and troubleshooting issues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applications to cloud platforms,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reduce bugs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facilitate knowledge sharing and maintain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application interactivity.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NoSQL,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Bitbucket,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