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of experience specializing in Java, Go, and AWS for scalable backend systems. Proficient in Docker, ETL, and Google Cloud Platform, with expertise in computational biology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architecture decisions,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system integration projects connecting lab processes with clinical and R&amp;D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and observability solutions for backend services using cloud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code and design reviews promoting engineering hygiene and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cross-functionally with scientists, designers, and product managers to tackle complex engineering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systems for scalability, reliability,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processes via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smoother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database operations with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knowledge-sharing sessions on modern engineering practices and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high-traffic educational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Ownership of component architecture and implementation, focusing on system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user experience through backend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integration efforts,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effective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reviews, ensuring adherence to coding standards and quality assurance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frameworks, improving overall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architectures, enhancing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developing web services, providing robust solutions for data handling and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database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workflows and reduce manual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refine requirements and communicate technical insights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projects with measurable outcomes, improving system throughput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Go, JavaScript, Scala,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