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Site Reliability Engineer with 11+ years of experience enhancing system reliability using AWS, Docker, Ruby on Rails, and CI/CD pipelines. Proven expertise in automation and observability, driving efficiency and performance in cloud-based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leading to 30% reduction in incident reports through automated monitoring and remediation.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—resulting in a 40% increase in deployment frequency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an internal observability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optimize the deployment process for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delivery speed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scaling of systems while maintaining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infrastructure as code and automation,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coding sessions to ensure high quality and maintainability in system designs and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capacity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successfully identifying and resolving bottlenecks before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tooling and automation across the tech stack to minimize manual work,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in deployment pipelines to safeguard customer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the alignment of operational goals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strategies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cutting build times by 20% and increasing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backend development and system architecture, improving team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real-time performance insights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code quality through consistent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better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15% improvement in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best practices and ensure high code quality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and high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for applications, supporting stability and regression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efforts for production issues, effectively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optimization, achieving a 10% reduction in page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TypeScript, JavaScript,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Express.js,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CircleCI, GitHub Actions,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S3, CloudFront,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New Relic,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