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data infrastructure and software development. Expertise in Python, Ruby on Rails, AWS, and large-scale data ingestion. Proven ability to design and optimize high-performance data pipelines for customer-facing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data infrastructure,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data ingestion pipelines processing </w:t>
      </w:r>
      <w:r>
        <w:rPr>
          <w:rFonts w:asciiTheme="minorHAnsi" w:hAnsiTheme="minorHAnsi" w:cstheme="majorHAnsi"/>
          <w:b/>
          <w:bCs/>
          <w:lang w:val="en-US"/>
        </w:rPr>
        <w:t xml:space="preserve">10M+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multifamily units via </w:t>
      </w:r>
      <w:r>
        <w:rPr>
          <w:rFonts w:asciiTheme="minorHAnsi" w:hAnsiTheme="minorHAnsi" w:cstheme="majorHAnsi"/>
          <w:b/>
          <w:bCs/>
          <w:lang w:val="en-US"/>
        </w:rPr>
        <w:t xml:space="preserve">XML/JSON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feeds and </w:t>
      </w:r>
      <w:r>
        <w:rPr>
          <w:rFonts w:asciiTheme="minorHAnsi" w:hAnsiTheme="minorHAnsi" w:cstheme="majorHAnsi"/>
          <w:b/>
          <w:bCs/>
          <w:lang w:val="en-US"/>
        </w:rPr>
        <w:t xml:space="preserve">web scraping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standards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tracking and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product requirements into high-performance data delivery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focusing on component optimization and system integration to ensure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data management and pipeline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roadmap execution and communicate progress to stakeholders using </w:t>
      </w:r>
      <w:r>
        <w:rPr>
          <w:rFonts w:asciiTheme="minorHAnsi" w:hAnsiTheme="minorHAnsi" w:cstheme="majorHAnsi"/>
          <w:b/>
          <w:bCs/>
          <w:lang w:val="en-US"/>
        </w:rPr>
        <w:t xml:space="preserve">Linear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tools, integrating new technologies to enhance efficiency and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data processes and foster a culture of continuous improvement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automated alerts and monitoring systems to maintain ingest health and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scheduling pipeline tasks and data workflow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data-centric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large-scale data ingestion strategies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scraping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integrations for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processing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performance and reliability, ensuring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data delivery with customer-facing features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indexing strategies to enhance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data flows and systems, promoting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modular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migration projects, ensuring data integrity and system reliability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scripts for data validation and cleansing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and system troubleshooting as part of an agile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manage application data and support queries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through optimization of data access patterns and routines.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SQL,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Airflow, dbt,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ECS, S3,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CloudWatch, Prometheus, Grafana,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CircleCI,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