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building scalable platforms using Go, ReactJS, and GCP. Proficient in API-First development, architecture of microservices, and ensuring seamless user experiences. Expertise in defining API contracts with OpenAPI and standards for performance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high-performance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development, ensuring scalability and security of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documented </w:t>
      </w:r>
      <w:r>
        <w:rPr>
          <w:rFonts w:asciiTheme="minorHAnsi" w:hAnsiTheme="minorHAnsi" w:cstheme="majorHAnsi"/>
          <w:b/>
          <w:bCs/>
          <w:lang w:val="en-US"/>
        </w:rPr>
        <w:t xml:space="preserve">OpenAPI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contracts for API governance and enhanced developer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Cloud Network Engineering to translate network requirements into robust software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responsive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provide seamless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implementation of testing standards including contract testing and continuous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rotations, providing rapid support for critical production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technical discussions across teams to ensure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aspects and standards for API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focusing on performance and security criteria for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for systems to facilitate onboarding and future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strong knowledge of software development lifecycle integrating CI/CD processes.032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feature-rich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API-First principles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optimize microservices delivery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ensuring regular and reliable deployment schedules.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documentation for APIs and microservices hosted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project progress and manage sprint cycles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requirements for scalable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 and integration in backend 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services for clients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scalability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Co-developed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legacy systems, ensuring a smooth transition to newer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system integrations using RESTful APIs to streamline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unit testing and debugging of applications to uphold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version control and CI/CD strategies for smoother project handoffs.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ReactJS, Express,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 (GCP),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Swagger, ServiceNow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Methodologies</w:t>
      </w:r>
      <w:r>
        <w:rPr>
          <w:rFonts w:asciiTheme="minorHAnsi" w:hAnsiTheme="minorHAnsi" w:cstheme="majorHAnsi"/>
          <w:lang w:val="en-US"/>
        </w:rPr>
        <w:t xml:space="preserve">: API-First Development, Microservices, CI/CD,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