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Okta, Node.js, and IAM solutions. Proven track record in designing access management systems, incorporating SAML and OpenID Connect protocols to enhance security. Adept at delivering high-quality software solutions and leading engineering efforts.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access management solutions using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security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 team of engineers in developing features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 software development processes, increasing productivity through optimized CI/CD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project requirements and develop project timelines, ensuring successful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promote coding standards, emphasizing quality and security within the development process using </w:t>
      </w:r>
      <w:r>
        <w:rPr>
          <w:rFonts w:asciiTheme="minorHAnsi" w:hAnsiTheme="minorHAnsi" w:cstheme="majorHAnsi"/>
          <w:b/>
          <w:bCs/>
          <w:lang w:val="en-US"/>
        </w:rPr>
        <w:t xml:space="preserve">SAML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OpenID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providing guidance on technical challenges and career development in a fast-paced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leveraging deep knowledge of identity management principles and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integration projects, ensuring seamless functionality and user experience across applications developed with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measures within software solutions to monitor performance and security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knowledge sharing and foster a collaborative engineering culture through workshops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update on industry trends, applying relevant advancements to enhance software product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and develop multi-factor authentication solutions, utilizing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protocols like </w:t>
      </w:r>
      <w:r>
        <w:rPr>
          <w:rFonts w:asciiTheme="minorHAnsi" w:eastAsia="Times New Roman" w:hAnsiTheme="minorHAnsi" w:cs="Times New Roman"/>
          <w:b/>
          <w:bCs/>
          <w:lang w:val="en-US"/>
        </w:rPr>
        <w:t xml:space="preserve">SAML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OpenID Connect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 as a key contributor to the software development lifecycle, delivering high-quality features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and lead code reviews, ensuring compliance with best practices and high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Management and DevOps teams to align development goals with business strategy and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automated testing frameworks to enhance code quality and reduce deployment cycles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performance analysis and troubleshooting of applications, ensuring optimal security measures are in place.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agile ceremonies, effectively managing project timelines and deliverables within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 process improvements aimed at streamlining software delivery and refining operational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such as access controls and authentication protocols with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API development projects with a focus on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documentation using </w:t>
      </w:r>
      <w:r>
        <w:rPr>
          <w:rFonts w:asciiTheme="minorHAnsi" w:eastAsia="Times New Roman" w:hAnsiTheme="minorHAnsi" w:cs="Times New Roman"/>
          <w:b/>
          <w:bCs/>
          <w:lang w:val="en-US"/>
        </w:rPr>
        <w:t xml:space="preserve">OpenAPI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developing CI/CD pipelines that automated application deployments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resolving software issues to maintain operational efficiency and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successfully transitioning legacy platforms to modern technologies.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Okta, Express.js, NestJS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Protocols &amp; Standards</w:t>
      </w:r>
      <w:r>
        <w:rPr>
          <w:rFonts w:asciiTheme="minorHAnsi" w:hAnsiTheme="minorHAnsi" w:cstheme="majorHAnsi"/>
          <w:lang w:val="en-US"/>
        </w:rPr>
        <w:t xml:space="preserve">: SAML, OpenID Connect, OAuth2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