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Engineer with over 11 years of experience in backend development and cloud architectures. Proficient in Python, FastAPI, SQL, and data pipeline technologies. Committed to leveraging AI capabilities to enhance product functionality and user experience.</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implemented robust </w:t>
      </w:r>
      <w:r>
        <w:rPr>
          <w:rFonts w:asciiTheme="minorHAnsi" w:hAnsiTheme="minorHAnsi" w:cstheme="majorHAnsi"/>
          <w:b/>
          <w:bCs/>
          <w:lang w:val="en-US"/>
        </w:rPr>
        <w:t xml:space="preserve">backend services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using </w:t>
      </w:r>
      <w:r>
        <w:rPr>
          <w:rFonts w:asciiTheme="minorHAnsi" w:hAnsiTheme="minorHAnsi" w:cstheme="majorHAnsi"/>
          <w:b/>
          <w:bCs/>
          <w:lang w:val="en-US"/>
        </w:rPr>
        <w:t xml:space="preserve">Python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FastAPI</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AI product features.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and optimized data pipelines in </w:t>
      </w:r>
      <w:r>
        <w:rPr>
          <w:rFonts w:asciiTheme="minorHAnsi" w:hAnsiTheme="minorHAnsi" w:cstheme="majorHAnsi"/>
          <w:b/>
          <w:bCs/>
          <w:lang w:val="en-US"/>
        </w:rPr>
        <w:t xml:space="preserve">Dagster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ensuring high performance and reliability for real-time analytics.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Product Managers and Data Scientists to translate business requirements into effective technical solutions.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architectural decisions for evolving features, enhancing backend interaction with </w:t>
      </w:r>
      <w:r>
        <w:rPr>
          <w:rFonts w:asciiTheme="minorHAnsi" w:hAnsiTheme="minorHAnsi" w:cstheme="majorHAnsi"/>
          <w:b/>
          <w:bCs/>
          <w:lang w:val="en-US"/>
        </w:rPr>
        <w:t xml:space="preserve">AI models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cloud infrastructure.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CI/CD processes using </w:t>
      </w:r>
      <w:r>
        <w:rPr>
          <w:rFonts w:asciiTheme="minorHAnsi" w:hAnsiTheme="minorHAnsi" w:cstheme="majorHAnsi"/>
          <w:b/>
          <w:bCs/>
          <w:lang w:val="en-US"/>
        </w:rPr>
        <w:t xml:space="preserve">Terraform</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improving deployment speed and reducing downtime.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Optimized system performance by profiling </w:t>
      </w:r>
      <w:r>
        <w:rPr>
          <w:rFonts w:asciiTheme="minorHAnsi" w:hAnsiTheme="minorHAnsi" w:cstheme="majorHAnsi"/>
          <w:b/>
          <w:bCs/>
          <w:lang w:val="en-US"/>
        </w:rPr>
        <w:t xml:space="preserve">Python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applications and addressing bottlenecks, keeping user experience in mind.</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developers, providing guidance on best practices for software development and testing.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Built APIs using </w:t>
      </w:r>
      <w:r>
        <w:rPr>
          <w:rFonts w:asciiTheme="minorHAnsi" w:hAnsiTheme="minorHAnsi" w:cstheme="majorHAnsi"/>
          <w:b/>
          <w:bCs/>
          <w:lang w:val="en-US"/>
        </w:rPr>
        <w:t xml:space="preserve">GraphQL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REST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enhance integration with external data sources.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code reviews ensuring adherence to company standards and best practices.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Maintained up-to-date knowledge of industry trends in </w:t>
      </w:r>
      <w:r>
        <w:rPr>
          <w:rFonts w:asciiTheme="minorHAnsi" w:hAnsiTheme="minorHAnsi" w:cstheme="majorHAnsi"/>
          <w:b/>
          <w:bCs/>
          <w:lang w:val="en-US"/>
        </w:rPr>
        <w:t xml:space="preserve">AI models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cloud technologies, integrating new tools as necessary.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Contributed to cross-team collaboration efforts, unifying development practices across distributed teams.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Engineered scalable </w:t>
      </w:r>
      <w:r>
        <w:rPr>
          <w:rFonts w:asciiTheme="minorHAnsi" w:eastAsia="Times New Roman" w:hAnsiTheme="minorHAnsi" w:cs="Times New Roman"/>
          <w:b/>
          <w:bCs/>
          <w:lang w:val="en-US"/>
        </w:rPr>
        <w:t xml:space="preserve">backend systems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educational platforms, leveraging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enhance performance and user engagement.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software developers in enhancing coding standards and techniques while implementing application features.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and maintained robust </w:t>
      </w:r>
      <w:r>
        <w:rPr>
          <w:rFonts w:asciiTheme="minorHAnsi" w:eastAsia="Times New Roman" w:hAnsiTheme="minorHAnsi" w:cs="Times New Roman"/>
          <w:b/>
          <w:bCs/>
          <w:lang w:val="en-US"/>
        </w:rPr>
        <w:t xml:space="preserve">APIs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facilitate interactions with </w:t>
      </w:r>
      <w:r>
        <w:rPr>
          <w:rFonts w:asciiTheme="minorHAnsi" w:eastAsia="Times New Roman" w:hAnsiTheme="minorHAnsi" w:cs="Times New Roman"/>
          <w:b/>
          <w:bCs/>
          <w:lang w:val="en-US"/>
        </w:rPr>
        <w:t xml:space="preserve">data sources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user-facing frontends.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cross-functional teams to optimize workflows and integration points between </w:t>
      </w:r>
      <w:r>
        <w:rPr>
          <w:rFonts w:asciiTheme="minorHAnsi" w:eastAsia="Times New Roman" w:hAnsiTheme="minorHAnsi" w:cs="Times New Roman"/>
          <w:b/>
          <w:bCs/>
          <w:lang w:val="en-US"/>
        </w:rPr>
        <w:t xml:space="preserve">data pipelines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application features.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testing strategies, including </w:t>
      </w:r>
      <w:r>
        <w:rPr>
          <w:rFonts w:asciiTheme="minorHAnsi" w:eastAsia="Times New Roman" w:hAnsiTheme="minorHAnsi" w:cs="Times New Roman"/>
          <w:b/>
          <w:bCs/>
          <w:lang w:val="en-US"/>
        </w:rPr>
        <w:t xml:space="preserve">unit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integration testing</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ensure software quality and stability.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architecture discussions, contributing ideas for evolving product capabilities and enhancing system interoperability.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Improved performance of critical components by analyzing code and adopting best practices for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queries.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Led development of key features, contributing effectively to the product roadmap and strategic vision.</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new features for applications using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focused on automated data operations.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legacy backend systems, ensuring system availability and performance under high load.</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the implementation of </w:t>
      </w:r>
      <w:r>
        <w:rPr>
          <w:rFonts w:asciiTheme="minorHAnsi" w:eastAsia="Times New Roman" w:hAnsiTheme="minorHAnsi" w:cs="Times New Roman"/>
          <w:b/>
          <w:bCs/>
          <w:lang w:val="en-US"/>
        </w:rPr>
        <w:t xml:space="preserve">CI/CD</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practices, contributing to enhanced team productivity.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data migration efforts, translating business logic into functional backend solutions.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system tests to validate software responsiveness and data accuracy.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Instrumental in achieving a 40% reduction in system downtime through enhanced monitoring and code optimization.</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FastAPI, GraphQL, DBT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Google Cloud, Docker, Terraform</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 Technologies</w:t>
      </w:r>
      <w:r>
        <w:rPr>
          <w:rFonts w:asciiTheme="minorHAnsi" w:hAnsiTheme="minorHAnsi" w:cstheme="majorHAnsi"/>
          <w:lang w:val="en-US"/>
        </w:rPr>
        <w:t xml:space="preserve">: Dagster, CI/CD, Data Pipelines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Unit Testing, Integration Testing</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APIs &amp; Design</w:t>
      </w:r>
      <w:r>
        <w:rPr>
          <w:rFonts w:asciiTheme="minorHAnsi" w:hAnsiTheme="minorHAnsi" w:cstheme="majorHAnsi"/>
          <w:lang w:val="en-US"/>
        </w:rPr>
        <w:t xml:space="preserve">: REST, API Design, Microservices</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