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Developer with over 11 years in scalable web applications development. Proficient in Elixir, React, Node.js, Docker, and CI/CD methodologies. Experienced in cross-functional collaboration and leading architectural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for feature definition and delivery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coding standards and performance optimization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skills and productivity in </w:t>
      </w:r>
      <w:r>
        <w:rPr>
          <w:rFonts w:asciiTheme="minorHAnsi" w:hAnsiTheme="minorHAnsi" w:cstheme="majorHAnsi"/>
          <w:b/>
          <w:bCs/>
          <w:lang w:val="en-US"/>
        </w:rPr>
        <w:t xml:space="preserve">backend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frontend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third-party services, improving functionality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testing frameworks ensuring high-quality code delivery using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Chai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applications for performance, focusing on security and </w:t>
      </w:r>
      <w:r>
        <w:rPr>
          <w:rFonts w:asciiTheme="minorHAnsi" w:hAnsiTheme="minorHAnsi" w:cstheme="majorHAnsi"/>
          <w:b/>
          <w:bCs/>
          <w:lang w:val="en-US"/>
        </w:rPr>
        <w:t xml:space="preserve">scalability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user-centric </w:t>
      </w:r>
      <w:r>
        <w:rPr>
          <w:rFonts w:asciiTheme="minorHAnsi" w:hAnsiTheme="minorHAnsi" w:cstheme="majorHAnsi"/>
          <w:b/>
          <w:bCs/>
          <w:lang w:val="en-US"/>
        </w:rPr>
        <w:t xml:space="preserve">web interfaces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emphasizing </w:t>
      </w:r>
      <w:r>
        <w:rPr>
          <w:rFonts w:asciiTheme="minorHAnsi" w:hAnsiTheme="minorHAnsi" w:cstheme="majorHAnsi"/>
          <w:b/>
          <w:bCs/>
          <w:lang w:val="en-US"/>
        </w:rPr>
        <w:t xml:space="preserve">responsive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production applications, identifying issues and performing timely updates for improved </w:t>
      </w:r>
      <w:r>
        <w:rPr>
          <w:rFonts w:asciiTheme="minorHAnsi" w:hAnsiTheme="minorHAnsi" w:cstheme="majorHAnsi"/>
          <w:b/>
          <w:bCs/>
          <w:lang w:val="en-US"/>
        </w:rPr>
        <w:t xml:space="preserve">system 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discussions, driving technical strategy for product features.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application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enhancements on frontend and backend components of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define technical approaches for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data exchange between frontend and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new features and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continuous integration and delivery processes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improved data retrieval speed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and system maintenance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integrations, ensuring minimal disruption to existing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discussions to refine application architecture and future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sessions, improving application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company’s first successful release of a product with a focus on usability and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Ruby, Elixir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Ruby on Rails, Phoenix,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RSpec,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JIRA, Slack, GitHub,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